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B4" w:rsidRPr="00635BB4" w:rsidRDefault="00635BB4" w:rsidP="0063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DD9" w:rsidRPr="000303C2" w:rsidRDefault="00100DD9" w:rsidP="00100DD9">
      <w:pPr>
        <w:pStyle w:val="a7"/>
        <w:jc w:val="right"/>
        <w:rPr>
          <w:b/>
          <w:bCs/>
          <w:sz w:val="28"/>
          <w:szCs w:val="28"/>
        </w:rPr>
      </w:pPr>
      <w:r w:rsidRPr="000303C2">
        <w:rPr>
          <w:b/>
          <w:bCs/>
          <w:sz w:val="28"/>
          <w:szCs w:val="28"/>
        </w:rPr>
        <w:t>УТВЕРЖДЕНО</w:t>
      </w:r>
    </w:p>
    <w:p w:rsidR="00635BB4" w:rsidRPr="00100DD9" w:rsidRDefault="00100DD9" w:rsidP="00100D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DD9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00DD9">
        <w:rPr>
          <w:rFonts w:ascii="Times New Roman" w:hAnsi="Times New Roman" w:cs="Times New Roman"/>
          <w:bCs/>
          <w:sz w:val="28"/>
          <w:szCs w:val="28"/>
        </w:rPr>
        <w:t xml:space="preserve">  о</w:t>
      </w:r>
      <w:bookmarkStart w:id="0" w:name="_GoBack"/>
      <w:bookmarkEnd w:id="0"/>
      <w:r w:rsidRPr="00100DD9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FA4D42">
        <w:rPr>
          <w:rFonts w:ascii="Times New Roman" w:hAnsi="Times New Roman" w:cs="Times New Roman"/>
          <w:bCs/>
          <w:sz w:val="28"/>
          <w:szCs w:val="28"/>
        </w:rPr>
        <w:t>15.02. 2021</w:t>
      </w:r>
      <w:r w:rsidRPr="00100DD9">
        <w:rPr>
          <w:rFonts w:ascii="Times New Roman" w:hAnsi="Times New Roman" w:cs="Times New Roman"/>
          <w:bCs/>
          <w:sz w:val="28"/>
          <w:szCs w:val="28"/>
        </w:rPr>
        <w:t xml:space="preserve"> г.  № </w:t>
      </w:r>
      <w:r w:rsidR="00FA4D42">
        <w:rPr>
          <w:rFonts w:ascii="Times New Roman" w:hAnsi="Times New Roman" w:cs="Times New Roman"/>
          <w:bCs/>
          <w:sz w:val="28"/>
          <w:szCs w:val="28"/>
        </w:rPr>
        <w:t>40</w:t>
      </w:r>
    </w:p>
    <w:p w:rsidR="002D2AC3" w:rsidRDefault="002D2AC3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C3" w:rsidRDefault="002D2AC3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D9" w:rsidRDefault="00100DD9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DD9" w:rsidRDefault="00100DD9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DD9" w:rsidRDefault="00100DD9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DD9" w:rsidRPr="00100DD9" w:rsidRDefault="00100DD9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DD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100DD9" w:rsidRPr="00100DD9" w:rsidRDefault="00100DD9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DD9">
        <w:rPr>
          <w:rFonts w:ascii="Times New Roman" w:hAnsi="Times New Roman" w:cs="Times New Roman"/>
          <w:b/>
          <w:sz w:val="32"/>
          <w:szCs w:val="32"/>
        </w:rPr>
        <w:t>ОБ ОРГАНИЗАЦИИ ПИТАНИЯ ОБУЧАЮЩИХСЯ</w:t>
      </w:r>
    </w:p>
    <w:p w:rsidR="00427F78" w:rsidRPr="00100DD9" w:rsidRDefault="00100DD9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DD9">
        <w:rPr>
          <w:rFonts w:ascii="Times New Roman" w:hAnsi="Times New Roman" w:cs="Times New Roman"/>
          <w:b/>
          <w:sz w:val="32"/>
          <w:szCs w:val="32"/>
        </w:rPr>
        <w:t>В МБОУ «КРЫМСКАЯ ШКОЛА-ГИМНАЗИЯ»</w:t>
      </w:r>
    </w:p>
    <w:p w:rsidR="00427F78" w:rsidRDefault="00427F78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D9" w:rsidRDefault="00100DD9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D9" w:rsidRPr="005A1C12" w:rsidRDefault="00100DD9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78" w:rsidRPr="00635BB4" w:rsidRDefault="00544DDF" w:rsidP="002D2A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427F78"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41630A" w:rsidRPr="00635BB4" w:rsidRDefault="00544DDF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1.1. </w:t>
      </w:r>
      <w:r w:rsidR="0041630A" w:rsidRPr="00635BB4">
        <w:rPr>
          <w:rFonts w:ascii="Times New Roman" w:hAnsi="Times New Roman" w:cs="Times New Roman"/>
          <w:sz w:val="28"/>
          <w:szCs w:val="28"/>
        </w:rPr>
        <w:t>Положение об организации питания обучающихся разработано на основе:</w:t>
      </w:r>
    </w:p>
    <w:p w:rsidR="0041630A" w:rsidRPr="00635BB4" w:rsidRDefault="0041630A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Гражданского кодекса РФ (редакция от 01.10.2014 г.); </w:t>
      </w:r>
    </w:p>
    <w:p w:rsidR="0041630A" w:rsidRPr="00635BB4" w:rsidRDefault="0041630A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41630A" w:rsidRPr="00635BB4" w:rsidRDefault="0041630A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41630A" w:rsidRPr="00635BB4" w:rsidRDefault="0041630A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C7864" w:rsidRDefault="00BC7864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/document/99/566276706/ZAP1QAG37Q/" w:history="1">
        <w:r w:rsidRPr="00BC7864">
          <w:rPr>
            <w:rFonts w:ascii="Times New Roman" w:eastAsia="Times New Roman" w:hAnsi="Times New Roman" w:cs="Times New Roman"/>
            <w:sz w:val="28"/>
            <w:szCs w:val="28"/>
          </w:rPr>
          <w:t>СанПиН 2.3/2.4.3590-20</w:t>
        </w:r>
      </w:hyperlink>
      <w:r w:rsidRPr="00BC7864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</w:t>
      </w:r>
      <w:r w:rsidR="006C6DD8">
        <w:rPr>
          <w:rFonts w:ascii="Times New Roman" w:eastAsia="Times New Roman" w:hAnsi="Times New Roman" w:cs="Times New Roman"/>
          <w:sz w:val="28"/>
          <w:szCs w:val="28"/>
        </w:rPr>
        <w:t xml:space="preserve">ганизации общественного питания </w:t>
      </w:r>
      <w:r w:rsidRPr="00BC7864">
        <w:rPr>
          <w:rFonts w:ascii="Times New Roman" w:eastAsia="Times New Roman" w:hAnsi="Times New Roman" w:cs="Times New Roman"/>
          <w:sz w:val="28"/>
          <w:szCs w:val="28"/>
        </w:rPr>
        <w:t>населения», утвержденными </w:t>
      </w:r>
      <w:hyperlink r:id="rId9" w:anchor="/document/99/566276706/" w:history="1">
        <w:r w:rsidRPr="00BC7864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</w:t>
        </w:r>
        <w:r w:rsidR="00FA4D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BC7864">
          <w:rPr>
            <w:rFonts w:ascii="Times New Roman" w:eastAsia="Times New Roman" w:hAnsi="Times New Roman" w:cs="Times New Roman"/>
            <w:sz w:val="28"/>
            <w:szCs w:val="28"/>
          </w:rPr>
          <w:t>27.10.2020 № 32</w:t>
        </w:r>
      </w:hyperlink>
    </w:p>
    <w:p w:rsidR="006C6DD8" w:rsidRPr="006C6DD8" w:rsidRDefault="006C6DD8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0" w:anchor="/document/97/485031/dfaskikh6t/" w:history="1">
        <w:r>
          <w:rPr>
            <w:rFonts w:ascii="Times New Roman" w:eastAsia="Times New Roman" w:hAnsi="Times New Roman" w:cs="Times New Roman"/>
            <w:sz w:val="28"/>
            <w:szCs w:val="28"/>
          </w:rPr>
          <w:t>СП</w:t>
        </w:r>
        <w:r w:rsidR="00A94C83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6C6DD8">
          <w:rPr>
            <w:rFonts w:ascii="Times New Roman" w:eastAsia="Times New Roman" w:hAnsi="Times New Roman" w:cs="Times New Roman"/>
            <w:sz w:val="28"/>
            <w:szCs w:val="28"/>
          </w:rPr>
          <w:t>2.4.3648-20</w:t>
        </w:r>
      </w:hyperlink>
      <w:r w:rsidRPr="006C6DD8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hyperlink r:id="rId11" w:anchor="/document/97/485031/" w:history="1">
        <w:r w:rsidRPr="006C6DD8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41630A" w:rsidRPr="00635BB4" w:rsidRDefault="0041630A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427F78" w:rsidRPr="00635BB4" w:rsidRDefault="0041630A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-Методических рекомендаций 2.4.0180-20, МР2.4.0179-20,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А.Ю.Поповой 18 мая 2020 года.</w:t>
      </w:r>
    </w:p>
    <w:p w:rsidR="00427F78" w:rsidRPr="00635BB4" w:rsidRDefault="00544DDF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регулирования организации процесса обеспечения учащихся МБОУ </w:t>
      </w:r>
      <w:r w:rsidR="00BD7059">
        <w:rPr>
          <w:rFonts w:ascii="Times New Roman" w:hAnsi="Times New Roman" w:cs="Times New Roman"/>
          <w:sz w:val="28"/>
          <w:szCs w:val="28"/>
        </w:rPr>
        <w:t xml:space="preserve">«Крымская школа-гимназия» </w:t>
      </w:r>
      <w:r w:rsidRPr="00635BB4">
        <w:rPr>
          <w:rFonts w:ascii="Times New Roman" w:hAnsi="Times New Roman" w:cs="Times New Roman"/>
          <w:sz w:val="28"/>
          <w:szCs w:val="28"/>
        </w:rPr>
        <w:t xml:space="preserve">рациональным и сбалансированным питанием. </w:t>
      </w:r>
    </w:p>
    <w:p w:rsidR="00427F78" w:rsidRPr="00635BB4" w:rsidRDefault="00544DDF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lastRenderedPageBreak/>
        <w:t xml:space="preserve">1.3. Положение определяет </w:t>
      </w:r>
      <w:r w:rsidR="00427F78" w:rsidRPr="00635BB4">
        <w:rPr>
          <w:rFonts w:ascii="Times New Roman" w:hAnsi="Times New Roman" w:cs="Times New Roman"/>
          <w:sz w:val="28"/>
          <w:szCs w:val="28"/>
        </w:rPr>
        <w:t>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1145D7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всех обучающихся в школе. </w:t>
      </w:r>
    </w:p>
    <w:p w:rsidR="001145D7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1145D7" w:rsidRPr="00635BB4" w:rsidRDefault="00544DDF" w:rsidP="002D2A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  <w:r w:rsidR="001145D7"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1145D7" w:rsidRPr="00635BB4" w:rsidRDefault="00544DDF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</w:t>
      </w:r>
      <w:r w:rsidR="001145D7" w:rsidRPr="00635BB4">
        <w:rPr>
          <w:rFonts w:ascii="Times New Roman" w:hAnsi="Times New Roman" w:cs="Times New Roman"/>
          <w:sz w:val="28"/>
          <w:szCs w:val="28"/>
        </w:rPr>
        <w:t>ого и сбалансированного питания.</w:t>
      </w:r>
    </w:p>
    <w:p w:rsidR="001145D7" w:rsidRPr="00635BB4" w:rsidRDefault="00544DDF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2.2.Гарантированное качество и безопасность питания и пищевых продуктов, использ</w:t>
      </w:r>
      <w:r w:rsidR="001145D7" w:rsidRPr="00635BB4">
        <w:rPr>
          <w:rFonts w:ascii="Times New Roman" w:hAnsi="Times New Roman" w:cs="Times New Roman"/>
          <w:sz w:val="28"/>
          <w:szCs w:val="28"/>
        </w:rPr>
        <w:t>уемых для приготовления блюд.</w:t>
      </w:r>
    </w:p>
    <w:p w:rsidR="001145D7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</w:t>
      </w:r>
      <w:r w:rsidR="00544DDF" w:rsidRPr="00635BB4">
        <w:rPr>
          <w:rFonts w:ascii="Times New Roman" w:hAnsi="Times New Roman" w:cs="Times New Roman"/>
          <w:sz w:val="28"/>
          <w:szCs w:val="28"/>
        </w:rPr>
        <w:t>.3.Предупреждение (профилактика) среди учащихся инфекционных и неинфекционных заболевани</w:t>
      </w:r>
      <w:r w:rsidRPr="00635BB4">
        <w:rPr>
          <w:rFonts w:ascii="Times New Roman" w:hAnsi="Times New Roman" w:cs="Times New Roman"/>
          <w:sz w:val="28"/>
          <w:szCs w:val="28"/>
        </w:rPr>
        <w:t>й, связанных с фактором питания.</w:t>
      </w:r>
    </w:p>
    <w:p w:rsidR="00723724" w:rsidRDefault="00544DDF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2.4. Пропаганда принципов п</w:t>
      </w:r>
      <w:r w:rsidR="001145D7" w:rsidRPr="00635BB4">
        <w:rPr>
          <w:rFonts w:ascii="Times New Roman" w:hAnsi="Times New Roman" w:cs="Times New Roman"/>
          <w:sz w:val="28"/>
          <w:szCs w:val="28"/>
        </w:rPr>
        <w:t>олноценного и здорового питания.</w:t>
      </w:r>
    </w:p>
    <w:p w:rsidR="00650D6B" w:rsidRDefault="00544DDF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2.5.Социальная поддержка </w:t>
      </w:r>
      <w:r w:rsidR="00723724">
        <w:rPr>
          <w:rFonts w:ascii="Times New Roman" w:hAnsi="Times New Roman" w:cs="Times New Roman"/>
          <w:sz w:val="28"/>
          <w:szCs w:val="28"/>
        </w:rPr>
        <w:t xml:space="preserve">обучающихся 1-4 классов, </w:t>
      </w:r>
      <w:r w:rsidRPr="00635BB4">
        <w:rPr>
          <w:rFonts w:ascii="Times New Roman" w:hAnsi="Times New Roman" w:cs="Times New Roman"/>
          <w:sz w:val="28"/>
          <w:szCs w:val="28"/>
        </w:rPr>
        <w:t xml:space="preserve"> из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многодетных и</w:t>
      </w:r>
      <w:r w:rsidR="00BD7059">
        <w:rPr>
          <w:rFonts w:ascii="Times New Roman" w:hAnsi="Times New Roman" w:cs="Times New Roman"/>
          <w:sz w:val="28"/>
          <w:szCs w:val="28"/>
        </w:rPr>
        <w:t>малоимущих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семе</w:t>
      </w:r>
      <w:r w:rsidR="00650D6B" w:rsidRPr="00635BB4">
        <w:rPr>
          <w:rFonts w:ascii="Times New Roman" w:hAnsi="Times New Roman" w:cs="Times New Roman"/>
          <w:sz w:val="28"/>
          <w:szCs w:val="28"/>
        </w:rPr>
        <w:t>й</w:t>
      </w:r>
      <w:r w:rsidR="00BD7059">
        <w:rPr>
          <w:rFonts w:ascii="Times New Roman" w:hAnsi="Times New Roman" w:cs="Times New Roman"/>
          <w:sz w:val="28"/>
          <w:szCs w:val="28"/>
        </w:rPr>
        <w:t>;</w:t>
      </w:r>
      <w:r w:rsidR="0072372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BD7059">
        <w:rPr>
          <w:rFonts w:ascii="Times New Roman" w:hAnsi="Times New Roman" w:cs="Times New Roman"/>
          <w:sz w:val="28"/>
          <w:szCs w:val="28"/>
        </w:rPr>
        <w:t>;</w:t>
      </w:r>
      <w:r w:rsidR="00723724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BD7059">
        <w:rPr>
          <w:rFonts w:ascii="Times New Roman" w:hAnsi="Times New Roman" w:cs="Times New Roman"/>
          <w:sz w:val="28"/>
          <w:szCs w:val="28"/>
        </w:rPr>
        <w:t>,  детей-сирот;  детей, оставшихся без попечения родителей в соответствии с п.2 Порядка обеспечения питанием отдельных категорий обучающихся муниципальных общеобразовательных организаций, утвержденного Постановлением Совета министров Республики Крым от 09.06.2017 г № 304.</w:t>
      </w:r>
    </w:p>
    <w:p w:rsidR="00BD7059" w:rsidRPr="00635BB4" w:rsidRDefault="00BD7059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724" w:rsidRDefault="001145D7" w:rsidP="002D2A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44DDF" w:rsidRPr="00635BB4">
        <w:rPr>
          <w:rFonts w:ascii="Times New Roman" w:hAnsi="Times New Roman" w:cs="Times New Roman"/>
          <w:b/>
          <w:sz w:val="28"/>
          <w:szCs w:val="28"/>
        </w:rPr>
        <w:t>ОСНОВНЫЕ ОРГАНИЗАЦИОННЫЕ ПРИНЦИПЫ ПИТАНИЯ</w:t>
      </w:r>
      <w:r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6C6DD8" w:rsidRDefault="00544DDF" w:rsidP="002D2A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3.1.</w:t>
      </w:r>
      <w:r w:rsidR="00650D6B" w:rsidRPr="00635BB4">
        <w:rPr>
          <w:rFonts w:ascii="Times New Roman" w:hAnsi="Times New Roman" w:cs="Times New Roman"/>
          <w:sz w:val="28"/>
          <w:szCs w:val="28"/>
        </w:rPr>
        <w:t>Организация питания учащихся в у</w:t>
      </w:r>
      <w:r w:rsidRPr="00635BB4">
        <w:rPr>
          <w:rFonts w:ascii="Times New Roman" w:hAnsi="Times New Roman" w:cs="Times New Roman"/>
          <w:sz w:val="28"/>
          <w:szCs w:val="28"/>
        </w:rPr>
        <w:t>чреждении</w:t>
      </w:r>
      <w:r w:rsidR="00650D6B" w:rsidRPr="00635BB4">
        <w:rPr>
          <w:rFonts w:ascii="Times New Roman" w:hAnsi="Times New Roman" w:cs="Times New Roman"/>
          <w:sz w:val="28"/>
          <w:szCs w:val="28"/>
        </w:rPr>
        <w:t>, режим питания обеспечиваю</w:t>
      </w:r>
      <w:r w:rsidRPr="00635BB4">
        <w:rPr>
          <w:rFonts w:ascii="Times New Roman" w:hAnsi="Times New Roman" w:cs="Times New Roman"/>
          <w:sz w:val="28"/>
          <w:szCs w:val="28"/>
        </w:rPr>
        <w:t xml:space="preserve">тся в соответствии с государственными санитарно-эпидемиологическими правилами и нормами </w:t>
      </w:r>
      <w:hyperlink r:id="rId12" w:anchor="/document/99/566276706/ZAP1QAG37Q/" w:history="1">
        <w:r w:rsidR="006C6DD8" w:rsidRPr="00BC7864">
          <w:rPr>
            <w:rFonts w:ascii="Times New Roman" w:eastAsia="Times New Roman" w:hAnsi="Times New Roman" w:cs="Times New Roman"/>
            <w:sz w:val="28"/>
            <w:szCs w:val="28"/>
          </w:rPr>
          <w:t xml:space="preserve"> 2.3/2.4.3590-20</w:t>
        </w:r>
      </w:hyperlink>
      <w:r w:rsidR="006C6DD8" w:rsidRPr="00BC7864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</w:t>
      </w:r>
      <w:r w:rsidR="006C6DD8">
        <w:rPr>
          <w:rFonts w:ascii="Times New Roman" w:eastAsia="Times New Roman" w:hAnsi="Times New Roman" w:cs="Times New Roman"/>
          <w:sz w:val="28"/>
          <w:szCs w:val="28"/>
        </w:rPr>
        <w:t xml:space="preserve">ганизации общественного питания </w:t>
      </w:r>
      <w:r w:rsidR="006C6DD8" w:rsidRPr="00BC7864">
        <w:rPr>
          <w:rFonts w:ascii="Times New Roman" w:eastAsia="Times New Roman" w:hAnsi="Times New Roman" w:cs="Times New Roman"/>
          <w:sz w:val="28"/>
          <w:szCs w:val="28"/>
        </w:rPr>
        <w:t>населения»</w:t>
      </w:r>
      <w:r w:rsidR="006C6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F40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 </w:t>
      </w:r>
    </w:p>
    <w:p w:rsidR="00705F40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соответствие числа посадочных мест столовой установленным нормам; </w:t>
      </w:r>
    </w:p>
    <w:p w:rsidR="00705F40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705F40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наличие пищеблока, подсобных помещений для хранения продуктов; </w:t>
      </w:r>
    </w:p>
    <w:p w:rsidR="00705F40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705F40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• наличие вытяжного оборудования, его работоспособность; </w:t>
      </w:r>
    </w:p>
    <w:p w:rsidR="00705F40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соответствие иным требованиям действующих санитарных норм и правил Российской Федерации.</w:t>
      </w:r>
    </w:p>
    <w:p w:rsidR="00705F40" w:rsidRPr="00635BB4" w:rsidRDefault="001145D7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3.3. В пищеблоке постоянно должны находиться: </w:t>
      </w:r>
    </w:p>
    <w:p w:rsidR="00A94C83" w:rsidRDefault="001145D7" w:rsidP="00FA4D42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C83">
        <w:rPr>
          <w:rFonts w:ascii="Times New Roman" w:hAnsi="Times New Roman" w:cs="Times New Roman"/>
          <w:sz w:val="28"/>
          <w:szCs w:val="28"/>
        </w:rPr>
        <w:t xml:space="preserve">журнал бракеража пищевых продуктов и продовольственного сырья; </w:t>
      </w:r>
    </w:p>
    <w:p w:rsidR="00A94C83" w:rsidRDefault="001145D7" w:rsidP="00FA4D42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C83">
        <w:rPr>
          <w:rFonts w:ascii="Times New Roman" w:hAnsi="Times New Roman" w:cs="Times New Roman"/>
          <w:sz w:val="28"/>
          <w:szCs w:val="28"/>
        </w:rPr>
        <w:t xml:space="preserve">журнал бракеража готовой кулинарной продукции, журнал здоровья; </w:t>
      </w:r>
    </w:p>
    <w:p w:rsidR="00A94C83" w:rsidRDefault="001145D7" w:rsidP="00FA4D42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C83">
        <w:rPr>
          <w:rFonts w:ascii="Times New Roman" w:hAnsi="Times New Roman" w:cs="Times New Roman"/>
          <w:sz w:val="28"/>
          <w:szCs w:val="28"/>
        </w:rPr>
        <w:t>журнал проведения витами</w:t>
      </w:r>
      <w:r w:rsidR="00A94C83">
        <w:rPr>
          <w:rFonts w:ascii="Times New Roman" w:hAnsi="Times New Roman" w:cs="Times New Roman"/>
          <w:sz w:val="28"/>
          <w:szCs w:val="28"/>
        </w:rPr>
        <w:t>низации третьих и сладких блюд;</w:t>
      </w:r>
    </w:p>
    <w:p w:rsidR="00A94C83" w:rsidRDefault="001145D7" w:rsidP="00FA4D42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C83">
        <w:rPr>
          <w:rFonts w:ascii="Times New Roman" w:hAnsi="Times New Roman" w:cs="Times New Roman"/>
          <w:sz w:val="28"/>
          <w:szCs w:val="28"/>
        </w:rPr>
        <w:t xml:space="preserve">журнал учета температурного режима холодильного оборудования; </w:t>
      </w:r>
    </w:p>
    <w:p w:rsidR="00A94C83" w:rsidRPr="00FA4D42" w:rsidRDefault="00924E37" w:rsidP="00FA4D42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4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журнал учета температуры и влажности в складских помещениях;</w:t>
      </w:r>
    </w:p>
    <w:p w:rsidR="00A94C83" w:rsidRPr="00FA4D42" w:rsidRDefault="001145D7" w:rsidP="00FA4D42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42">
        <w:rPr>
          <w:rFonts w:ascii="Times New Roman" w:hAnsi="Times New Roman" w:cs="Times New Roman"/>
          <w:sz w:val="28"/>
          <w:szCs w:val="28"/>
        </w:rPr>
        <w:t>ведом</w:t>
      </w:r>
      <w:r w:rsidR="00AA492C" w:rsidRPr="00FA4D42">
        <w:rPr>
          <w:rFonts w:ascii="Times New Roman" w:hAnsi="Times New Roman" w:cs="Times New Roman"/>
          <w:sz w:val="28"/>
          <w:szCs w:val="28"/>
        </w:rPr>
        <w:t>ость контроля рациона питания (</w:t>
      </w:r>
      <w:r w:rsidRPr="00FA4D42">
        <w:rPr>
          <w:rFonts w:ascii="Times New Roman" w:hAnsi="Times New Roman" w:cs="Times New Roman"/>
          <w:sz w:val="28"/>
          <w:szCs w:val="28"/>
        </w:rPr>
        <w:t xml:space="preserve">формы учетной документации пищеблока - приложение №10 к СанПиН 2.4.5.2409-08); </w:t>
      </w:r>
    </w:p>
    <w:p w:rsidR="00A94C83" w:rsidRPr="00FA4D42" w:rsidRDefault="00705F40" w:rsidP="00FA4D42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42">
        <w:rPr>
          <w:rFonts w:ascii="Times New Roman" w:hAnsi="Times New Roman" w:cs="Times New Roman"/>
          <w:sz w:val="28"/>
          <w:szCs w:val="28"/>
        </w:rPr>
        <w:t>копи</w:t>
      </w:r>
      <w:r w:rsidR="00BD7059" w:rsidRPr="00FA4D42">
        <w:rPr>
          <w:rFonts w:ascii="Times New Roman" w:hAnsi="Times New Roman" w:cs="Times New Roman"/>
          <w:sz w:val="28"/>
          <w:szCs w:val="28"/>
        </w:rPr>
        <w:t>и примерного 10</w:t>
      </w:r>
      <w:r w:rsidR="00AA492C" w:rsidRPr="00FA4D42">
        <w:rPr>
          <w:rFonts w:ascii="Times New Roman" w:hAnsi="Times New Roman" w:cs="Times New Roman"/>
          <w:sz w:val="28"/>
          <w:szCs w:val="28"/>
        </w:rPr>
        <w:t>-дневного меню</w:t>
      </w:r>
      <w:r w:rsidR="00723724" w:rsidRPr="00FA4D42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613D9B" w:rsidRPr="00FA4D42">
        <w:rPr>
          <w:rFonts w:ascii="Times New Roman" w:hAnsi="Times New Roman" w:cs="Times New Roman"/>
          <w:sz w:val="28"/>
          <w:szCs w:val="28"/>
        </w:rPr>
        <w:t xml:space="preserve"> утвержденные директором школы</w:t>
      </w:r>
      <w:r w:rsidR="001145D7" w:rsidRPr="00FA4D42">
        <w:rPr>
          <w:rFonts w:ascii="Times New Roman" w:hAnsi="Times New Roman" w:cs="Times New Roman"/>
          <w:sz w:val="28"/>
          <w:szCs w:val="28"/>
        </w:rPr>
        <w:t>;</w:t>
      </w:r>
    </w:p>
    <w:p w:rsidR="00A94C83" w:rsidRPr="00FA4D42" w:rsidRDefault="001145D7" w:rsidP="00FA4D42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42">
        <w:rPr>
          <w:rFonts w:ascii="Times New Roman" w:hAnsi="Times New Roman" w:cs="Times New Roman"/>
          <w:sz w:val="28"/>
          <w:szCs w:val="28"/>
        </w:rPr>
        <w:t xml:space="preserve">ежедневные меню, технологические карты на приготовляемые блюда; </w:t>
      </w:r>
    </w:p>
    <w:p w:rsidR="00A94C83" w:rsidRPr="00FA4D42" w:rsidRDefault="00613D9B" w:rsidP="00FA4D42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4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инструкцию по правилам мытья кухонной посуды</w:t>
      </w:r>
      <w:r w:rsidR="00D86C30" w:rsidRPr="00FA4D4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;</w:t>
      </w:r>
    </w:p>
    <w:p w:rsidR="00705F40" w:rsidRPr="00A94C83" w:rsidRDefault="001145D7" w:rsidP="00FA4D42">
      <w:pPr>
        <w:pStyle w:val="a8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42">
        <w:rPr>
          <w:rFonts w:ascii="Times New Roman" w:hAnsi="Times New Roman" w:cs="Times New Roman"/>
          <w:sz w:val="28"/>
          <w:szCs w:val="28"/>
        </w:rPr>
        <w:t>приходные документы на пищевую продукцию, докумен</w:t>
      </w:r>
      <w:r w:rsidRPr="00A94C83">
        <w:rPr>
          <w:rFonts w:ascii="Times New Roman" w:hAnsi="Times New Roman" w:cs="Times New Roman"/>
          <w:sz w:val="28"/>
          <w:szCs w:val="28"/>
        </w:rPr>
        <w:t>ты, подтверждающие качество поступающей пищевой продукции (накладные, сертификаты соответствия, удостоверения качества, документы ветеринарно</w:t>
      </w:r>
      <w:r w:rsidR="008E1A58" w:rsidRPr="00A94C83">
        <w:rPr>
          <w:rFonts w:ascii="Times New Roman" w:hAnsi="Times New Roman" w:cs="Times New Roman"/>
          <w:sz w:val="28"/>
          <w:szCs w:val="28"/>
        </w:rPr>
        <w:t>-</w:t>
      </w:r>
      <w:r w:rsidR="00705F40" w:rsidRPr="00A94C83">
        <w:rPr>
          <w:rFonts w:ascii="Times New Roman" w:hAnsi="Times New Roman" w:cs="Times New Roman"/>
          <w:sz w:val="28"/>
          <w:szCs w:val="28"/>
        </w:rPr>
        <w:softHyphen/>
        <w:t xml:space="preserve"> санитарной экспертизы и др.).</w:t>
      </w:r>
    </w:p>
    <w:p w:rsidR="00705F40" w:rsidRPr="00635BB4" w:rsidRDefault="00705F40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3.4</w:t>
      </w:r>
      <w:r w:rsidR="001145D7" w:rsidRPr="00635BB4">
        <w:rPr>
          <w:rFonts w:ascii="Times New Roman" w:hAnsi="Times New Roman" w:cs="Times New Roman"/>
          <w:sz w:val="28"/>
          <w:szCs w:val="28"/>
        </w:rPr>
        <w:t>. Администрация школы обеспечивает принятие организационно</w:t>
      </w:r>
      <w:r w:rsidR="001145D7" w:rsidRPr="00635BB4">
        <w:rPr>
          <w:rFonts w:ascii="Times New Roman" w:hAnsi="Times New Roman" w:cs="Times New Roman"/>
          <w:sz w:val="28"/>
          <w:szCs w:val="28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705F40" w:rsidRPr="00635BB4" w:rsidRDefault="00650D6B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3.5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. Обслуживание горячим питанием учащихся осуществляется штатными сотрудниками </w:t>
      </w:r>
      <w:r w:rsidR="00705F40" w:rsidRPr="00635BB4">
        <w:rPr>
          <w:rFonts w:ascii="Times New Roman" w:hAnsi="Times New Roman" w:cs="Times New Roman"/>
          <w:sz w:val="28"/>
          <w:szCs w:val="28"/>
        </w:rPr>
        <w:t>организации, оказывающей услугу  по питанию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705F40" w:rsidRPr="00635BB4" w:rsidRDefault="00650D6B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3.6</w:t>
      </w:r>
      <w:r w:rsidR="001145D7" w:rsidRPr="00635BB4">
        <w:rPr>
          <w:rFonts w:ascii="Times New Roman" w:hAnsi="Times New Roman" w:cs="Times New Roman"/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учащихся, должны соответств</w:t>
      </w:r>
      <w:r w:rsidR="00705F40" w:rsidRPr="00635BB4">
        <w:rPr>
          <w:rFonts w:ascii="Times New Roman" w:hAnsi="Times New Roman" w:cs="Times New Roman"/>
          <w:sz w:val="28"/>
          <w:szCs w:val="28"/>
        </w:rPr>
        <w:t>овать</w:t>
      </w:r>
      <w:hyperlink r:id="rId13" w:anchor="/document/99/566276706/ZAP1QAG37Q/" w:history="1">
        <w:r w:rsidR="00613D9B" w:rsidRPr="00BC7864">
          <w:rPr>
            <w:rFonts w:ascii="Times New Roman" w:eastAsia="Times New Roman" w:hAnsi="Times New Roman" w:cs="Times New Roman"/>
            <w:sz w:val="28"/>
            <w:szCs w:val="28"/>
          </w:rPr>
          <w:t>СанПиН 2.3/2.4.3590-20</w:t>
        </w:r>
      </w:hyperlink>
      <w:r w:rsidR="00705F40" w:rsidRPr="0063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5D7" w:rsidRDefault="00650D6B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3.7</w:t>
      </w:r>
      <w:r w:rsidR="001145D7" w:rsidRPr="00635BB4">
        <w:rPr>
          <w:rFonts w:ascii="Times New Roman" w:hAnsi="Times New Roman" w:cs="Times New Roman"/>
          <w:sz w:val="28"/>
          <w:szCs w:val="28"/>
        </w:rPr>
        <w:t>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</w:t>
      </w:r>
      <w:r w:rsidR="002D2AC3">
        <w:rPr>
          <w:rFonts w:ascii="Times New Roman" w:hAnsi="Times New Roman" w:cs="Times New Roman"/>
          <w:sz w:val="28"/>
          <w:szCs w:val="28"/>
        </w:rPr>
        <w:t>.</w:t>
      </w:r>
    </w:p>
    <w:p w:rsidR="002D2AC3" w:rsidRDefault="002D2AC3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 Ответственность за </w:t>
      </w:r>
      <w:r w:rsidRPr="00A94C83">
        <w:rPr>
          <w:rFonts w:ascii="Times New Roman" w:hAnsi="Times New Roman" w:cs="Times New Roman"/>
          <w:sz w:val="28"/>
          <w:szCs w:val="28"/>
        </w:rPr>
        <w:t>организацию</w:t>
      </w:r>
      <w:r w:rsid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горячего питания обучающихся несет директор образовательной организации.</w:t>
      </w:r>
    </w:p>
    <w:p w:rsidR="00BD7059" w:rsidRPr="00635BB4" w:rsidRDefault="00BD7059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76E" w:rsidRDefault="0037435A" w:rsidP="002D2A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4DDF" w:rsidRPr="00045AD3">
        <w:rPr>
          <w:rFonts w:ascii="Times New Roman" w:hAnsi="Times New Roman" w:cs="Times New Roman"/>
          <w:b/>
          <w:sz w:val="28"/>
          <w:szCs w:val="28"/>
        </w:rPr>
        <w:t>.ПОРЯДОК ОРГАНИЗАЦИИ ПИТАНИЯ</w:t>
      </w:r>
      <w:r w:rsidR="006C376E" w:rsidRPr="00045AD3">
        <w:rPr>
          <w:rFonts w:ascii="Times New Roman" w:hAnsi="Times New Roman" w:cs="Times New Roman"/>
          <w:b/>
          <w:sz w:val="28"/>
          <w:szCs w:val="28"/>
        </w:rPr>
        <w:t>.</w:t>
      </w:r>
    </w:p>
    <w:p w:rsidR="00A94C83" w:rsidRPr="00635BB4" w:rsidRDefault="00A94C83" w:rsidP="00A94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635BB4">
        <w:rPr>
          <w:rFonts w:ascii="Times New Roman" w:hAnsi="Times New Roman" w:cs="Times New Roman"/>
          <w:sz w:val="28"/>
          <w:szCs w:val="28"/>
        </w:rPr>
        <w:t xml:space="preserve">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 </w:t>
      </w:r>
    </w:p>
    <w:p w:rsidR="00A94C83" w:rsidRPr="00635BB4" w:rsidRDefault="00A94C83" w:rsidP="00A94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35BB4">
        <w:rPr>
          <w:rFonts w:ascii="Times New Roman" w:hAnsi="Times New Roman" w:cs="Times New Roman"/>
          <w:sz w:val="28"/>
          <w:szCs w:val="28"/>
        </w:rPr>
        <w:t xml:space="preserve"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и 12 - 18 лет). </w:t>
      </w:r>
    </w:p>
    <w:p w:rsidR="00A94C83" w:rsidRPr="00635BB4" w:rsidRDefault="00A94C83" w:rsidP="00A94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35BB4">
        <w:rPr>
          <w:rFonts w:ascii="Times New Roman" w:hAnsi="Times New Roman" w:cs="Times New Roman"/>
          <w:sz w:val="28"/>
          <w:szCs w:val="28"/>
        </w:rPr>
        <w:t xml:space="preserve"> Примерное меню согласовывается с территориальным органом исполнительной власти уполномоченным осуществлять государственный санитарно- эпидемиологический надзор, и руководителем учреждения. </w:t>
      </w:r>
    </w:p>
    <w:p w:rsidR="00A94C83" w:rsidRPr="00635BB4" w:rsidRDefault="00A94C83" w:rsidP="00A94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A4D42">
        <w:rPr>
          <w:rFonts w:ascii="Times New Roman" w:hAnsi="Times New Roman" w:cs="Times New Roman"/>
          <w:sz w:val="28"/>
          <w:szCs w:val="28"/>
        </w:rPr>
        <w:t xml:space="preserve">. </w:t>
      </w:r>
      <w:r w:rsidRPr="00635BB4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1-4 классов </w:t>
      </w:r>
      <w:r w:rsidRPr="00635BB4">
        <w:rPr>
          <w:rFonts w:ascii="Times New Roman" w:hAnsi="Times New Roman" w:cs="Times New Roman"/>
          <w:sz w:val="28"/>
          <w:szCs w:val="28"/>
        </w:rPr>
        <w:t>предусматривается организация горячих завтраков.</w:t>
      </w:r>
    </w:p>
    <w:p w:rsidR="00A94C83" w:rsidRDefault="00A94C83" w:rsidP="00A94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35BB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Pr="00635BB4">
        <w:rPr>
          <w:rFonts w:ascii="Times New Roman" w:hAnsi="Times New Roman" w:cs="Times New Roman"/>
          <w:sz w:val="28"/>
          <w:szCs w:val="28"/>
        </w:rPr>
        <w:t xml:space="preserve"> из многодетных и </w:t>
      </w:r>
      <w:r>
        <w:rPr>
          <w:rFonts w:ascii="Times New Roman" w:hAnsi="Times New Roman" w:cs="Times New Roman"/>
          <w:sz w:val="28"/>
          <w:szCs w:val="28"/>
        </w:rPr>
        <w:t>малоимущих</w:t>
      </w:r>
      <w:r w:rsidRPr="00635BB4">
        <w:rPr>
          <w:rFonts w:ascii="Times New Roman" w:hAnsi="Times New Roman" w:cs="Times New Roman"/>
          <w:sz w:val="28"/>
          <w:szCs w:val="28"/>
        </w:rPr>
        <w:t xml:space="preserve">  семей</w:t>
      </w:r>
      <w:r>
        <w:rPr>
          <w:rFonts w:ascii="Times New Roman" w:hAnsi="Times New Roman" w:cs="Times New Roman"/>
          <w:sz w:val="28"/>
          <w:szCs w:val="28"/>
        </w:rPr>
        <w:t xml:space="preserve">;обучающихся </w:t>
      </w:r>
      <w:r w:rsidRPr="00635B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; детей-инвалидов,  детей-сирот;  детей, оставшихся без попечения родителей </w:t>
      </w:r>
      <w:r w:rsidRPr="00635BB4">
        <w:rPr>
          <w:rFonts w:ascii="Times New Roman" w:hAnsi="Times New Roman" w:cs="Times New Roman"/>
          <w:sz w:val="28"/>
          <w:szCs w:val="28"/>
        </w:rPr>
        <w:t xml:space="preserve">организуется бесплатное </w:t>
      </w:r>
      <w:r>
        <w:rPr>
          <w:rFonts w:ascii="Times New Roman" w:hAnsi="Times New Roman" w:cs="Times New Roman"/>
          <w:sz w:val="28"/>
          <w:szCs w:val="28"/>
        </w:rPr>
        <w:t xml:space="preserve">одноразовое </w:t>
      </w:r>
      <w:r w:rsidRPr="00635BB4">
        <w:rPr>
          <w:rFonts w:ascii="Times New Roman" w:hAnsi="Times New Roman" w:cs="Times New Roman"/>
          <w:sz w:val="28"/>
          <w:szCs w:val="28"/>
        </w:rPr>
        <w:t xml:space="preserve"> горячее 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C83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 xml:space="preserve"> Для признания школьника относящимся к категории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 xml:space="preserve"> с ОВЗ» родитель (законный представитель) представляет  в общеобразовательную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4C83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установленного образца на имя руководителя образовательной организации;</w:t>
      </w:r>
    </w:p>
    <w:p w:rsidR="00A94C83" w:rsidRPr="00635BB4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копию </w:t>
      </w:r>
      <w:r w:rsidRPr="00083DBC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япсихолого-медико-педагогической комиссии с определением  адаптированной образовательной программы (оригинал для обозрения).</w:t>
      </w:r>
    </w:p>
    <w:p w:rsidR="00A94C83" w:rsidRPr="00635BB4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>. Для признания школьника относящимся к категории «учащийся из многодетной семьи» родитель (законный представитель) один раз в начале  учебного года представляет  в общеобразовательную организацию:</w:t>
      </w:r>
    </w:p>
    <w:p w:rsidR="00A94C83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установленного образца на имя руководителя образовательной организации;</w:t>
      </w:r>
    </w:p>
    <w:p w:rsidR="00A94C83" w:rsidRPr="00635BB4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B4">
        <w:rPr>
          <w:rFonts w:ascii="Times New Roman" w:eastAsia="Times New Roman" w:hAnsi="Times New Roman" w:cs="Times New Roman"/>
          <w:sz w:val="28"/>
          <w:szCs w:val="28"/>
        </w:rPr>
        <w:t>- копию удостоверения многодетной семьи (оригинал для обозрения).</w:t>
      </w:r>
    </w:p>
    <w:p w:rsidR="00A94C83" w:rsidRPr="00635BB4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 xml:space="preserve">. Для признания школьника относящимся к категории «учащийся из </w:t>
      </w:r>
      <w:r>
        <w:rPr>
          <w:rFonts w:ascii="Times New Roman" w:eastAsia="Times New Roman" w:hAnsi="Times New Roman" w:cs="Times New Roman"/>
          <w:sz w:val="28"/>
          <w:szCs w:val="28"/>
        </w:rPr>
        <w:t>малоимущей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 xml:space="preserve"> семьи, в которой среднедушевой доход ниже прожиточного  минимума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 xml:space="preserve"> родитель (законный представитель) представляет  в общеобразовательную организацию:</w:t>
      </w:r>
    </w:p>
    <w:p w:rsidR="00A94C83" w:rsidRPr="00635BB4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установленного образца на имя руководителя образовательной организации (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>один раз в год, в начале первого полугодия учебного го</w:t>
      </w:r>
      <w:r>
        <w:rPr>
          <w:rFonts w:ascii="Times New Roman" w:eastAsia="Times New Roman" w:hAnsi="Times New Roman" w:cs="Times New Roman"/>
          <w:sz w:val="28"/>
          <w:szCs w:val="28"/>
        </w:rPr>
        <w:t>да)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4C83" w:rsidRPr="00635BB4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>справку установленного образца, выдаваемую органами социальной защиты населения по месту их жительства либо пребывания (оригинал)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>два раза в течение учебного года, в нача</w:t>
      </w:r>
      <w:r>
        <w:rPr>
          <w:rFonts w:ascii="Times New Roman" w:eastAsia="Times New Roman" w:hAnsi="Times New Roman" w:cs="Times New Roman"/>
          <w:sz w:val="28"/>
          <w:szCs w:val="28"/>
        </w:rPr>
        <w:t>ле  первого и второго полугодий.</w:t>
      </w:r>
    </w:p>
    <w:p w:rsidR="00A94C83" w:rsidRPr="00635BB4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Обучающийсяпризнается относящимся к льготной категории   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>со дня предоставления заявления и документов, перечисленных выше, в общеобразовательную организацию.</w:t>
      </w:r>
    </w:p>
    <w:p w:rsidR="00A94C83" w:rsidRPr="00635BB4" w:rsidRDefault="00A94C83" w:rsidP="00A94C83">
      <w:pPr>
        <w:tabs>
          <w:tab w:val="left" w:pos="26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>. Руководитель общеобразовательной организации не позднее двух рабочих дней, следующих за  днем поступления документов, должен рассмотреть заявление  и издать приказ о постановке ребенка на льготное питание.</w:t>
      </w:r>
    </w:p>
    <w:p w:rsidR="00A94C83" w:rsidRPr="00635BB4" w:rsidRDefault="00A94C83" w:rsidP="00A94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635BB4">
        <w:rPr>
          <w:rFonts w:ascii="Times New Roman" w:hAnsi="Times New Roman" w:cs="Times New Roman"/>
          <w:sz w:val="28"/>
          <w:szCs w:val="28"/>
        </w:rPr>
        <w:t xml:space="preserve">. Отпуск горячего питания обучающимся организуется по классам (группам) на переменах, в соответствии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3727F1" w:rsidRPr="00A94C83" w:rsidRDefault="00A94C83" w:rsidP="00A94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5B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5BB4">
        <w:rPr>
          <w:rFonts w:ascii="Times New Roman" w:hAnsi="Times New Roman" w:cs="Times New Roman"/>
          <w:sz w:val="28"/>
          <w:szCs w:val="28"/>
        </w:rPr>
        <w:t xml:space="preserve">.  Учителя 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3727F1" w:rsidRPr="00A94C83" w:rsidRDefault="003727F1" w:rsidP="00A94C8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Горячее питание</w:t>
      </w:r>
    </w:p>
    <w:p w:rsidR="00BC16DA" w:rsidRDefault="00650D6B" w:rsidP="00A9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Обеспечение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горячим питанием обучающихся </w:t>
      </w:r>
      <w:r w:rsidR="00544DDF" w:rsidRPr="00635BB4">
        <w:rPr>
          <w:rFonts w:ascii="Times New Roman" w:hAnsi="Times New Roman" w:cs="Times New Roman"/>
          <w:sz w:val="28"/>
          <w:szCs w:val="28"/>
        </w:rPr>
        <w:t>осуществляется</w:t>
      </w:r>
      <w:r w:rsidR="0053238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045AD3">
        <w:rPr>
          <w:rFonts w:ascii="Times New Roman" w:hAnsi="Times New Roman" w:cs="Times New Roman"/>
          <w:sz w:val="28"/>
          <w:szCs w:val="28"/>
        </w:rPr>
        <w:t>-аутсорсером</w:t>
      </w:r>
      <w:r w:rsidR="00532385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 (контракта)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635BB4">
        <w:rPr>
          <w:rFonts w:ascii="Times New Roman" w:hAnsi="Times New Roman" w:cs="Times New Roman"/>
          <w:sz w:val="28"/>
          <w:szCs w:val="28"/>
        </w:rPr>
        <w:t>з</w:t>
      </w:r>
      <w:r w:rsidR="00BC16DA" w:rsidRPr="00635BB4">
        <w:rPr>
          <w:rFonts w:ascii="Times New Roman" w:hAnsi="Times New Roman" w:cs="Times New Roman"/>
          <w:sz w:val="28"/>
          <w:szCs w:val="28"/>
        </w:rPr>
        <w:t>аконом от 05.04.2013 №44-ФЗ «О контрактной системе  в сфере  закупок товаров, работ и услуг для обеспечения государственных и муниципальных нужд»</w:t>
      </w:r>
      <w:r w:rsidR="00045AD3">
        <w:rPr>
          <w:rFonts w:ascii="Times New Roman" w:hAnsi="Times New Roman" w:cs="Times New Roman"/>
          <w:sz w:val="28"/>
          <w:szCs w:val="28"/>
        </w:rPr>
        <w:t>.</w:t>
      </w:r>
    </w:p>
    <w:p w:rsidR="003727F1" w:rsidRPr="00A94C83" w:rsidRDefault="003727F1" w:rsidP="00A9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Предоставление горячего питания 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приемов определяется по нормам, установленным </w:t>
      </w:r>
      <w:hyperlink r:id="rId14" w:anchor="/document/99/566276706/ZAP2MPS3MR/" w:history="1">
        <w:r w:rsidRPr="00A94C83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приложением 12</w:t>
        </w:r>
      </w:hyperlink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 к </w:t>
      </w:r>
      <w:hyperlink r:id="rId15" w:anchor="/document/99/566276706/" w:history="1">
        <w:r w:rsidRPr="00A94C83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СанПиН 2.3/2.4.3590-20</w:t>
        </w:r>
      </w:hyperlink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727F1" w:rsidRPr="00A94C83" w:rsidRDefault="003727F1" w:rsidP="00A9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 Обучающемуся прекращается предоставление горячего питания, если:</w:t>
      </w:r>
    </w:p>
    <w:p w:rsidR="003727F1" w:rsidRPr="00A94C83" w:rsidRDefault="003727F1" w:rsidP="00A94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родитель (законный представитель) обучающегося предоставил заявление о прекращении обеспечения горячим питанием обучающегося;</w:t>
      </w:r>
    </w:p>
    <w:p w:rsidR="003727F1" w:rsidRPr="00A94C83" w:rsidRDefault="003727F1" w:rsidP="00A94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обучающийся переведен или отчислен из школы;</w:t>
      </w:r>
    </w:p>
    <w:p w:rsidR="003727F1" w:rsidRPr="00A94C83" w:rsidRDefault="003727F1" w:rsidP="00A94C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27F1" w:rsidRPr="00A94C83" w:rsidRDefault="003727F1" w:rsidP="00A9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В случае возникновения причин для досрочного прекращения предоставления горячего питания обучающемуся директор школы в течение </w:t>
      </w:r>
      <w:r w:rsidRPr="00FA4D4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>трех рабочих</w:t>
      </w:r>
      <w:r w:rsidRPr="00FA4D42">
        <w:rPr>
          <w:rFonts w:ascii="Times New Roman" w:eastAsia="Times New Roman" w:hAnsi="Times New Roman" w:cs="Times New Roman"/>
          <w:color w:val="222222"/>
          <w:sz w:val="28"/>
          <w:szCs w:val="28"/>
        </w:rPr>
        <w:t> дней со дня установления причин для досрочного прекращения пит</w:t>
      </w: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ания издает приказ о прекращении обеспечения обучающегося горячим питанием с указанием этих причин. Питание не предоставляется со дня, следующего за днем издания приказа о прекращении предоставления горячего питания обучающемуся.</w:t>
      </w:r>
    </w:p>
    <w:p w:rsidR="003727F1" w:rsidRPr="00A94C83" w:rsidRDefault="003727F1" w:rsidP="00A9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Для отпуска горячего питания обучающихся в течение учебного дня выделяются перемены длительностью </w:t>
      </w:r>
      <w:r w:rsidRPr="00A94C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>20</w:t>
      </w: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 минут каждая.</w:t>
      </w:r>
    </w:p>
    <w:p w:rsidR="003727F1" w:rsidRPr="003727F1" w:rsidRDefault="003727F1" w:rsidP="00A9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Предоставление питания организуется по классам в соответствии с графиком, утверждаемым директором школы.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106573" w:rsidRPr="00A94C83" w:rsidRDefault="00106573" w:rsidP="00A94C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Дополнительное питание</w:t>
      </w:r>
    </w:p>
    <w:p w:rsidR="00106573" w:rsidRPr="00A94C83" w:rsidRDefault="00106573" w:rsidP="00A9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Дополнительное питание предоставляется обучающимся на платной основе путем реализации </w:t>
      </w:r>
      <w:r w:rsidRPr="00A94C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>буфетной продукции и продукции через аппараты для автоматической выдачи пищевой продукции</w:t>
      </w: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06573" w:rsidRPr="00A94C83" w:rsidRDefault="00106573" w:rsidP="00A9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Реализация буфетной продукции осуществляется только в буфетах школы в соответствии с требованиями санитарно-эпидемиологических норм и правил. Буфет работает в учебные дни в течение всего учебного года.</w:t>
      </w:r>
    </w:p>
    <w:p w:rsidR="00106573" w:rsidRPr="00A94C83" w:rsidRDefault="00106573" w:rsidP="00A9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Меню дополнительного питания формируется в соответствии с требованиями </w:t>
      </w:r>
      <w:hyperlink r:id="rId16" w:anchor="/document/99/902113767/" w:history="1">
        <w:r w:rsidRPr="00A94C83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СанПиН 2.3/2.4.3590-20</w:t>
        </w:r>
      </w:hyperlink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 и утверждается директором школы.</w:t>
      </w:r>
    </w:p>
    <w:p w:rsidR="003727F1" w:rsidRPr="00A94C83" w:rsidRDefault="00106573" w:rsidP="00A9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94C83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Администрация школы осуществляет контроль за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B6710E" w:rsidRPr="00F37CB0" w:rsidRDefault="00B6710E" w:rsidP="00B6710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Питьевой режим</w:t>
      </w:r>
    </w:p>
    <w:p w:rsidR="00B6710E" w:rsidRPr="00F37CB0" w:rsidRDefault="00B6710E" w:rsidP="00F37C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Питьевой режим обучающихся обеспечивается </w:t>
      </w:r>
      <w:r w:rsidRPr="00F37CB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>тремя</w:t>
      </w: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 способами:</w:t>
      </w:r>
    </w:p>
    <w:p w:rsidR="00B6710E" w:rsidRPr="00F37CB0" w:rsidRDefault="00B6710E" w:rsidP="00F3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7CB0" w:rsidRPr="00F37C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CB0" w:rsidRPr="00F37CB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</w:rPr>
        <w:t xml:space="preserve">ипяченой и расфасованной в бутылки водой, с помощью стационарных питьевых </w:t>
      </w:r>
      <w:r w:rsidRPr="00F37CB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</w:rPr>
        <w:t xml:space="preserve"> фонтанчиков</w:t>
      </w:r>
      <w:r w:rsidRPr="00F37CB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2D2AC3" w:rsidRPr="00F37CB0" w:rsidRDefault="00B6710E" w:rsidP="00F37CB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Свободный доступ к питьевой воде обеспечивается в течение всего времени</w:t>
      </w:r>
      <w:r w:rsidRPr="00F37CB0">
        <w:rPr>
          <w:rFonts w:ascii="Times New Roman" w:eastAsia="Times New Roman" w:hAnsi="Times New Roman" w:cs="Times New Roman"/>
          <w:sz w:val="28"/>
          <w:szCs w:val="28"/>
        </w:rPr>
        <w:t xml:space="preserve"> пребывания обучающихся в школе</w:t>
      </w:r>
      <w:r w:rsidR="00F37C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При организации питьевого режима соблюдаются правила и нормативы, установленные </w:t>
      </w:r>
      <w:hyperlink r:id="rId17" w:anchor="/document/99/566276706/" w:history="1">
        <w:r w:rsidRPr="00F37CB0">
          <w:rPr>
            <w:rFonts w:ascii="Times New Roman" w:eastAsia="Times New Roman" w:hAnsi="Times New Roman" w:cs="Times New Roman"/>
            <w:color w:val="01745C"/>
            <w:sz w:val="28"/>
            <w:szCs w:val="28"/>
          </w:rPr>
          <w:t>СанПиН 2.3/2.4.3590-20</w:t>
        </w:r>
      </w:hyperlink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F0E1F" w:rsidRPr="00723724" w:rsidRDefault="002D2AC3" w:rsidP="00F37CB0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4DDF" w:rsidRPr="00723724">
        <w:rPr>
          <w:rFonts w:ascii="Times New Roman" w:hAnsi="Times New Roman" w:cs="Times New Roman"/>
          <w:b/>
          <w:sz w:val="28"/>
          <w:szCs w:val="28"/>
        </w:rPr>
        <w:t>.КОНТРОЛЬ ЗА ОРГАНИЗАЦИЕЙ ШКОЛЬНОГО ПИТАНИЯ</w:t>
      </w:r>
    </w:p>
    <w:p w:rsidR="00544DDF" w:rsidRDefault="00544DDF" w:rsidP="002D2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Систематический контроль за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бракеражная комиссия, утвержденная приказом директора. Результаты проверки заносятся в бракеражный журнал.</w:t>
      </w:r>
    </w:p>
    <w:p w:rsidR="00F37CB0" w:rsidRDefault="00F37CB0" w:rsidP="007341A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:rsidR="00FA4D42" w:rsidRDefault="007341AF" w:rsidP="00FA4D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6. </w:t>
      </w:r>
      <w:r w:rsidR="00F37CB0" w:rsidRPr="00F37C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ОБЯЗАН</w:t>
      </w:r>
      <w:r w:rsidR="00F37C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</w:t>
      </w:r>
      <w:r w:rsidR="00F37CB0" w:rsidRPr="00F37C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ОСТИ УЧАСТНИКОВ </w:t>
      </w:r>
      <w:r w:rsidR="00FA4D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ОБРАЗОВАТЕЛЬНЫХ </w:t>
      </w:r>
    </w:p>
    <w:p w:rsidR="007341AF" w:rsidRPr="00FA4D42" w:rsidRDefault="00F37CB0" w:rsidP="00FA4D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ОТНОШЕНИЙ ПРИ ОРГАНИЗАЦИИ ПИТАНИЯ</w:t>
      </w:r>
    </w:p>
    <w:p w:rsidR="007341AF" w:rsidRPr="00F37CB0" w:rsidRDefault="007341AF" w:rsidP="00F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Pr="00F37C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.1. Директор школы:</w:t>
      </w:r>
    </w:p>
    <w:p w:rsidR="007341AF" w:rsidRPr="00F37CB0" w:rsidRDefault="007341AF" w:rsidP="00F37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ежегодно в начале учебного года издает приказ о предоставлении горячего питания обучающимся;</w:t>
      </w:r>
    </w:p>
    <w:p w:rsidR="007341AF" w:rsidRPr="00F37CB0" w:rsidRDefault="007341AF" w:rsidP="00F37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7341AF" w:rsidRPr="00F37CB0" w:rsidRDefault="007341AF" w:rsidP="00F37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7341AF" w:rsidRPr="00F37CB0" w:rsidRDefault="007341AF" w:rsidP="00F37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назначает из числа работников школы ответственных за организацию питания и закрепляет их обязанности;</w:t>
      </w:r>
    </w:p>
    <w:p w:rsidR="007341AF" w:rsidRPr="00F37CB0" w:rsidRDefault="007341AF" w:rsidP="00F37C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7341AF" w:rsidRPr="00F37CB0" w:rsidRDefault="007341AF" w:rsidP="00F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6.2. </w:t>
      </w:r>
      <w:r w:rsidRPr="00F37C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Ответственный за питание</w:t>
      </w:r>
      <w:r w:rsidRPr="00F37C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осуществляет обязанности, установленные приказом директора школы.</w:t>
      </w:r>
    </w:p>
    <w:p w:rsidR="007341AF" w:rsidRPr="00F37CB0" w:rsidRDefault="007341AF" w:rsidP="00F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6.3. </w:t>
      </w:r>
      <w:r w:rsidRPr="00F37C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Заместитель директора по административно-хозяйственной части:</w:t>
      </w:r>
    </w:p>
    <w:p w:rsidR="007341AF" w:rsidRPr="00F37CB0" w:rsidRDefault="007341AF" w:rsidP="00F37CB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7341AF" w:rsidRPr="00F37CB0" w:rsidRDefault="007341AF" w:rsidP="00F37CB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следит за наличием на пищеблоке достаточного количества посуды, специальной одежды, санитарно-гигиенических средств, уборочным инвентарем.</w:t>
      </w:r>
    </w:p>
    <w:p w:rsidR="007341AF" w:rsidRPr="00F37CB0" w:rsidRDefault="007341AF" w:rsidP="00F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6.4. </w:t>
      </w:r>
      <w:r w:rsidRPr="00F37C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Работники пищеблока:</w:t>
      </w:r>
    </w:p>
    <w:p w:rsidR="007341AF" w:rsidRPr="00F37CB0" w:rsidRDefault="007341AF" w:rsidP="00F37CB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выполняют обязанности в рамках должностной инструкции;</w:t>
      </w:r>
    </w:p>
    <w:p w:rsidR="007341AF" w:rsidRPr="00F37CB0" w:rsidRDefault="007341AF" w:rsidP="00F37CB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вправе вносить предложения по улучшению организации питания.</w:t>
      </w:r>
    </w:p>
    <w:p w:rsidR="007341AF" w:rsidRPr="00F37CB0" w:rsidRDefault="007341AF" w:rsidP="00F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6.5. </w:t>
      </w:r>
      <w:r w:rsidRPr="00F37C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Классные руководители:</w:t>
      </w:r>
    </w:p>
    <w:p w:rsidR="007341AF" w:rsidRPr="00F37CB0" w:rsidRDefault="007341AF" w:rsidP="00F37C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представляют в пищеблок заявку об организации горячего питания обучающихся на следующий учебный день. В заявке обязательно указывается фактическое количество питающихся;</w:t>
      </w:r>
    </w:p>
    <w:p w:rsidR="007341AF" w:rsidRPr="00F37CB0" w:rsidRDefault="007341AF" w:rsidP="00F37C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уточняют представленную заявку об организации горячего питания обучающихся;</w:t>
      </w:r>
    </w:p>
    <w:p w:rsidR="007341AF" w:rsidRPr="00F37CB0" w:rsidRDefault="007341AF" w:rsidP="00F37C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ведут ежедневный табель учета полученных обучающимися обедов по </w:t>
      </w:r>
      <w:r w:rsidR="00F37CB0"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установленной</w:t>
      </w:r>
      <w:r w:rsid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форме</w:t>
      </w: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7341AF" w:rsidRPr="00F37CB0" w:rsidRDefault="007341AF" w:rsidP="00F37C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 xml:space="preserve">не реже чем один раз в месяц </w:t>
      </w: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предоставляют ответственному за организацию горячего питания в школе данные о количестве фактически полученных обучающимися обедов;</w:t>
      </w:r>
    </w:p>
    <w:p w:rsidR="007341AF" w:rsidRPr="00F37CB0" w:rsidRDefault="007341AF" w:rsidP="00F37C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осуществляют в части своей компетенции мониторинг организации горячего питания;</w:t>
      </w:r>
    </w:p>
    <w:p w:rsidR="007341AF" w:rsidRPr="00F37CB0" w:rsidRDefault="007341AF" w:rsidP="00F37C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7341AF" w:rsidRPr="00F37CB0" w:rsidRDefault="007341AF" w:rsidP="00F37C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7341AF" w:rsidRPr="00F37CB0" w:rsidRDefault="007341AF" w:rsidP="00F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6.6. </w:t>
      </w:r>
      <w:r w:rsidRPr="00F37C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Родители (законные представители) обучающихся</w:t>
      </w: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7341AF" w:rsidRPr="00F37CB0" w:rsidRDefault="007341AF" w:rsidP="00F37CB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представляют подтверждающие документы в случае, если ребенок относится к льготной категории детей;</w:t>
      </w:r>
    </w:p>
    <w:p w:rsidR="007341AF" w:rsidRPr="00F37CB0" w:rsidRDefault="007341AF" w:rsidP="00F37CB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7341AF" w:rsidRPr="00F37CB0" w:rsidRDefault="007341AF" w:rsidP="00F37CB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7341AF" w:rsidRPr="00FA4D42" w:rsidRDefault="007341AF" w:rsidP="00F37CB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вносят предложения по улучшению орган</w:t>
      </w:r>
      <w:r w:rsid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изации горячего питания в школе.</w:t>
      </w:r>
    </w:p>
    <w:p w:rsidR="007341AF" w:rsidRPr="00F37CB0" w:rsidRDefault="00F37CB0" w:rsidP="00F37C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</w:t>
      </w:r>
      <w:r w:rsidR="007341AF" w:rsidRPr="00F37C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ОТВЕТСВЕННОСТЬ</w:t>
      </w:r>
    </w:p>
    <w:p w:rsidR="007341AF" w:rsidRPr="00F37CB0" w:rsidRDefault="00F37CB0" w:rsidP="00F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="007341AF"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7341AF" w:rsidRPr="00F37CB0" w:rsidRDefault="00F37CB0" w:rsidP="00F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="007341AF"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.2. Родители (законные представители) обучающихся несут предусмотренную действующим законодательством ответственность за неуведомление школы о наступлении обстоятельств, лишающих их права на получение льготного питания для ребенка.</w:t>
      </w:r>
    </w:p>
    <w:p w:rsidR="007341AF" w:rsidRPr="00F37CB0" w:rsidRDefault="00F37CB0" w:rsidP="00F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7</w:t>
      </w:r>
      <w:r w:rsidR="007341AF" w:rsidRPr="00F37CB0">
        <w:rPr>
          <w:rFonts w:ascii="Times New Roman" w:eastAsia="Times New Roman" w:hAnsi="Times New Roman" w:cs="Times New Roman"/>
          <w:color w:val="222222"/>
          <w:sz w:val="28"/>
          <w:szCs w:val="28"/>
        </w:rPr>
        <w:t>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7341AF" w:rsidRPr="00F37CB0" w:rsidRDefault="007341AF" w:rsidP="00F3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1AF" w:rsidRPr="00F37CB0" w:rsidSect="00FA4D42">
      <w:headerReference w:type="default" r:id="rId1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4B" w:rsidRDefault="00D1124B" w:rsidP="00FA4D42">
      <w:pPr>
        <w:spacing w:after="0" w:line="240" w:lineRule="auto"/>
      </w:pPr>
      <w:r>
        <w:separator/>
      </w:r>
    </w:p>
  </w:endnote>
  <w:endnote w:type="continuationSeparator" w:id="1">
    <w:p w:rsidR="00D1124B" w:rsidRDefault="00D1124B" w:rsidP="00FA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4B" w:rsidRDefault="00D1124B" w:rsidP="00FA4D42">
      <w:pPr>
        <w:spacing w:after="0" w:line="240" w:lineRule="auto"/>
      </w:pPr>
      <w:r>
        <w:separator/>
      </w:r>
    </w:p>
  </w:footnote>
  <w:footnote w:type="continuationSeparator" w:id="1">
    <w:p w:rsidR="00D1124B" w:rsidRDefault="00D1124B" w:rsidP="00FA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9517"/>
      <w:docPartObj>
        <w:docPartGallery w:val="Page Numbers (Top of Page)"/>
        <w:docPartUnique/>
      </w:docPartObj>
    </w:sdtPr>
    <w:sdtContent>
      <w:p w:rsidR="00FA4D42" w:rsidRDefault="00FA4D42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A4D42" w:rsidRDefault="00FA4D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E00"/>
    <w:multiLevelType w:val="hybridMultilevel"/>
    <w:tmpl w:val="1332B510"/>
    <w:lvl w:ilvl="0" w:tplc="587E2E18">
      <w:numFmt w:val="bullet"/>
      <w:lvlText w:val="•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35D0BAB"/>
    <w:multiLevelType w:val="hybridMultilevel"/>
    <w:tmpl w:val="D1A07BFA"/>
    <w:lvl w:ilvl="0" w:tplc="587E2E1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8E6011"/>
    <w:multiLevelType w:val="multilevel"/>
    <w:tmpl w:val="79F6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6251D"/>
    <w:multiLevelType w:val="multilevel"/>
    <w:tmpl w:val="073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F38F5"/>
    <w:multiLevelType w:val="multilevel"/>
    <w:tmpl w:val="997CB11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5">
    <w:nsid w:val="56204D1D"/>
    <w:multiLevelType w:val="multilevel"/>
    <w:tmpl w:val="37E4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70144"/>
    <w:multiLevelType w:val="hybridMultilevel"/>
    <w:tmpl w:val="1F0C5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EE1B24"/>
    <w:multiLevelType w:val="hybridMultilevel"/>
    <w:tmpl w:val="E0B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E3CAD"/>
    <w:multiLevelType w:val="multilevel"/>
    <w:tmpl w:val="D088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A1341"/>
    <w:multiLevelType w:val="multilevel"/>
    <w:tmpl w:val="8C3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57485"/>
    <w:multiLevelType w:val="multilevel"/>
    <w:tmpl w:val="AA0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44DDF"/>
    <w:rsid w:val="00045AD3"/>
    <w:rsid w:val="000F6843"/>
    <w:rsid w:val="00100DD9"/>
    <w:rsid w:val="00106573"/>
    <w:rsid w:val="001145D7"/>
    <w:rsid w:val="001A1641"/>
    <w:rsid w:val="001A2979"/>
    <w:rsid w:val="001D425F"/>
    <w:rsid w:val="001E6E4A"/>
    <w:rsid w:val="00207D03"/>
    <w:rsid w:val="002635E4"/>
    <w:rsid w:val="002D2AC3"/>
    <w:rsid w:val="00367EEC"/>
    <w:rsid w:val="003727F1"/>
    <w:rsid w:val="0037435A"/>
    <w:rsid w:val="003C16EE"/>
    <w:rsid w:val="003E0464"/>
    <w:rsid w:val="003F3198"/>
    <w:rsid w:val="0041630A"/>
    <w:rsid w:val="00424992"/>
    <w:rsid w:val="00427F78"/>
    <w:rsid w:val="00484DF3"/>
    <w:rsid w:val="004E0096"/>
    <w:rsid w:val="004E5127"/>
    <w:rsid w:val="005135B4"/>
    <w:rsid w:val="00532385"/>
    <w:rsid w:val="00544DDF"/>
    <w:rsid w:val="005A1C12"/>
    <w:rsid w:val="005E3E3A"/>
    <w:rsid w:val="005F0E1F"/>
    <w:rsid w:val="005F411F"/>
    <w:rsid w:val="00613D9B"/>
    <w:rsid w:val="00635BB4"/>
    <w:rsid w:val="0064648D"/>
    <w:rsid w:val="00650D6B"/>
    <w:rsid w:val="00665246"/>
    <w:rsid w:val="006B1DEB"/>
    <w:rsid w:val="006C376E"/>
    <w:rsid w:val="006C6DD8"/>
    <w:rsid w:val="006F3617"/>
    <w:rsid w:val="00705F40"/>
    <w:rsid w:val="00723724"/>
    <w:rsid w:val="007341AF"/>
    <w:rsid w:val="0073579C"/>
    <w:rsid w:val="00773A88"/>
    <w:rsid w:val="00797475"/>
    <w:rsid w:val="00840457"/>
    <w:rsid w:val="008A60D9"/>
    <w:rsid w:val="008E1A58"/>
    <w:rsid w:val="00924E37"/>
    <w:rsid w:val="00951EBC"/>
    <w:rsid w:val="0097353B"/>
    <w:rsid w:val="009A0A32"/>
    <w:rsid w:val="00A13AD4"/>
    <w:rsid w:val="00A53A92"/>
    <w:rsid w:val="00A9361E"/>
    <w:rsid w:val="00A94C83"/>
    <w:rsid w:val="00AA492C"/>
    <w:rsid w:val="00AB38C8"/>
    <w:rsid w:val="00AD5E7D"/>
    <w:rsid w:val="00B55F1A"/>
    <w:rsid w:val="00B6710E"/>
    <w:rsid w:val="00BA0881"/>
    <w:rsid w:val="00BC16DA"/>
    <w:rsid w:val="00BC7864"/>
    <w:rsid w:val="00BD7059"/>
    <w:rsid w:val="00C130AA"/>
    <w:rsid w:val="00C33E4B"/>
    <w:rsid w:val="00C4314B"/>
    <w:rsid w:val="00C975B1"/>
    <w:rsid w:val="00CC234A"/>
    <w:rsid w:val="00CD2090"/>
    <w:rsid w:val="00D1124B"/>
    <w:rsid w:val="00D61179"/>
    <w:rsid w:val="00D623BD"/>
    <w:rsid w:val="00D623D6"/>
    <w:rsid w:val="00D86C30"/>
    <w:rsid w:val="00DB4655"/>
    <w:rsid w:val="00DC4F6A"/>
    <w:rsid w:val="00E466C3"/>
    <w:rsid w:val="00F24A32"/>
    <w:rsid w:val="00F25BE1"/>
    <w:rsid w:val="00F37CB0"/>
    <w:rsid w:val="00F54D15"/>
    <w:rsid w:val="00FA4D42"/>
    <w:rsid w:val="00FD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30AA"/>
  </w:style>
  <w:style w:type="character" w:styleId="a5">
    <w:name w:val="Strong"/>
    <w:basedOn w:val="a0"/>
    <w:uiPriority w:val="22"/>
    <w:qFormat/>
    <w:rsid w:val="0041630A"/>
    <w:rPr>
      <w:b/>
      <w:bCs/>
    </w:rPr>
  </w:style>
  <w:style w:type="paragraph" w:customStyle="1" w:styleId="ConsPlusNormal">
    <w:name w:val="ConsPlusNormal"/>
    <w:rsid w:val="001E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10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13D9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D42"/>
  </w:style>
  <w:style w:type="paragraph" w:styleId="ab">
    <w:name w:val="footer"/>
    <w:basedOn w:val="a"/>
    <w:link w:val="ac"/>
    <w:uiPriority w:val="99"/>
    <w:semiHidden/>
    <w:unhideWhenUsed/>
    <w:rsid w:val="00FA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A6A7-7560-4BC5-A0B6-E462BDE0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34</cp:revision>
  <cp:lastPrinted>2021-02-15T08:55:00Z</cp:lastPrinted>
  <dcterms:created xsi:type="dcterms:W3CDTF">2017-12-12T14:36:00Z</dcterms:created>
  <dcterms:modified xsi:type="dcterms:W3CDTF">2021-02-15T08:55:00Z</dcterms:modified>
</cp:coreProperties>
</file>